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E74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资大石窟石刻文物主题游径LOGO</w:t>
      </w:r>
    </w:p>
    <w:p w14:paraId="046D32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征集报名表</w:t>
      </w:r>
    </w:p>
    <w:bookmarkEnd w:id="0"/>
    <w:tbl>
      <w:tblPr>
        <w:tblStyle w:val="3"/>
        <w:tblW w:w="9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2788"/>
        <w:gridCol w:w="1952"/>
        <w:gridCol w:w="3063"/>
      </w:tblGrid>
      <w:tr w14:paraId="0BFD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1FA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设计者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E9A6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A16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81F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EC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499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0EFD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2A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4C90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8F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97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153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17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928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46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DF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作品样图</w:t>
            </w:r>
          </w:p>
        </w:tc>
        <w:tc>
          <w:tcPr>
            <w:tcW w:w="7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882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08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EE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设计说明</w:t>
            </w:r>
          </w:p>
        </w:tc>
        <w:tc>
          <w:tcPr>
            <w:tcW w:w="7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E90D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A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58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7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F9B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6CA7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我已完全知晓并理解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资大石窟石刻主题游径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LOGO征集公告”的所有内容，并保证设计作品为原创，不存在任何抄袭、仿冒及知识产权纠纷等情况。若设计作品存在任何知识产权纠纷，愿意自行承担一切后果与相关法律责任。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61CDA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4064" w:firstLineChars="1600"/>
              <w:jc w:val="left"/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承诺人签字：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6C54B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4064" w:firstLineChars="1600"/>
              <w:jc w:val="left"/>
            </w:pP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03E31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</w:pPr>
      <w:r>
        <w:rPr>
          <w:vertAlign w:val="baseline"/>
        </w:rPr>
        <w:t>注：填报人需确认以上信息真实、准确，签字扫描后连同应征作品电子稿件（含设计源文件）发送至活动指定邮箱：</w:t>
      </w:r>
      <w:r>
        <w:rPr>
          <w:rFonts w:hint="eastAsia"/>
          <w:vertAlign w:val="baseline"/>
          <w:lang w:val="en-US" w:eastAsia="zh-CN"/>
        </w:rPr>
        <w:t>942887238</w:t>
      </w:r>
      <w:r>
        <w:rPr>
          <w:vertAlign w:val="baseline"/>
        </w:rPr>
        <w:t>@qq.com。邮件主题需为“姓名-单位及职业-联系电话”。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248B5"/>
    <w:rsid w:val="73C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2025-09-16T03:21:00Z</dcterms:created>
  <dc:creator>wyh</dc:creator>
  <cp:lastModifiedBy>wyh</cp:lastModifiedBy>
  <dcterms:modified xsi:type="dcterms:W3CDTF">2025-09-16T03:21:56Z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6681DAC82A8C4464A62C0D106D4320A3_11</vt:lpwstr>
  </property>
  <property fmtid="{D5CDD505-2E9C-101B-9397-08002B2CF9AE}" pid="4" name="KSOTemplateDocerSaveRecord">
    <vt:lpwstr>eyJoZGlkIjoiYzY0OGQ2MTViZWIzMWJhYWFjZjUyZWViMjVjNGU2OWYiLCJ1c2VySWQiOiIzNjQ1MTE3MjcifQ==</vt:lpwstr>
  </property>
</Properties>
</file>